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8" w:rsidRPr="006A055F" w:rsidRDefault="00471DC8" w:rsidP="00471DC8">
      <w:pPr>
        <w:autoSpaceDE w:val="0"/>
        <w:autoSpaceDN w:val="0"/>
        <w:adjustRightInd w:val="0"/>
        <w:jc w:val="center"/>
        <w:rPr>
          <w:rFonts w:ascii="黑体" w:eastAsia="黑体" w:hAnsi="宋体"/>
          <w:color w:val="000000"/>
          <w:sz w:val="30"/>
          <w:szCs w:val="28"/>
        </w:rPr>
      </w:pPr>
      <w:bookmarkStart w:id="0" w:name="_GoBack"/>
      <w:bookmarkEnd w:id="0"/>
      <w:r w:rsidRPr="006A055F">
        <w:rPr>
          <w:rFonts w:ascii="黑体" w:eastAsia="黑体" w:hAnsi="宋体" w:hint="eastAsia"/>
          <w:color w:val="000000"/>
          <w:sz w:val="30"/>
          <w:szCs w:val="28"/>
        </w:rPr>
        <w:t>第八届中国科技论坛</w:t>
      </w:r>
    </w:p>
    <w:p w:rsidR="00471DC8" w:rsidRPr="006A055F" w:rsidRDefault="00471DC8" w:rsidP="00471DC8">
      <w:pPr>
        <w:autoSpaceDE w:val="0"/>
        <w:autoSpaceDN w:val="0"/>
        <w:adjustRightInd w:val="0"/>
        <w:jc w:val="center"/>
        <w:rPr>
          <w:rFonts w:ascii="黑体" w:eastAsia="黑体" w:hAnsi="宋体"/>
          <w:color w:val="000000"/>
          <w:sz w:val="30"/>
          <w:szCs w:val="28"/>
        </w:rPr>
      </w:pPr>
      <w:r w:rsidRPr="006A055F">
        <w:rPr>
          <w:rFonts w:ascii="黑体" w:eastAsia="黑体" w:hAnsi="宋体" w:hint="eastAsia"/>
          <w:color w:val="000000"/>
          <w:sz w:val="30"/>
          <w:szCs w:val="28"/>
        </w:rPr>
        <w:t>“科技体制改革与国家创新体系建设”</w:t>
      </w:r>
    </w:p>
    <w:p w:rsidR="00471DC8" w:rsidRPr="006A055F" w:rsidRDefault="00471DC8" w:rsidP="00471DC8">
      <w:pPr>
        <w:autoSpaceDE w:val="0"/>
        <w:autoSpaceDN w:val="0"/>
        <w:adjustRightInd w:val="0"/>
        <w:jc w:val="center"/>
        <w:rPr>
          <w:rFonts w:ascii="黑体" w:eastAsia="黑体" w:hAnsi="宋体"/>
          <w:color w:val="000000"/>
          <w:sz w:val="30"/>
          <w:szCs w:val="28"/>
        </w:rPr>
      </w:pPr>
      <w:r w:rsidRPr="006A055F">
        <w:rPr>
          <w:rFonts w:ascii="黑体" w:eastAsia="黑体" w:hAnsi="宋体" w:hint="eastAsia"/>
          <w:color w:val="000000"/>
          <w:sz w:val="30"/>
          <w:szCs w:val="28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351"/>
        <w:gridCol w:w="1418"/>
        <w:gridCol w:w="1134"/>
        <w:gridCol w:w="537"/>
        <w:gridCol w:w="880"/>
        <w:gridCol w:w="1134"/>
        <w:gridCol w:w="1418"/>
      </w:tblGrid>
      <w:tr w:rsidR="00471DC8" w:rsidRPr="006A055F" w:rsidTr="007574D2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单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位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信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息</w:t>
            </w: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5103" w:type="dxa"/>
            <w:gridSpan w:val="5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单位公章</w:t>
            </w: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地址邮编</w:t>
            </w:r>
          </w:p>
        </w:tc>
        <w:tc>
          <w:tcPr>
            <w:tcW w:w="5103" w:type="dxa"/>
            <w:gridSpan w:val="5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手机</w:t>
            </w: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传真</w:t>
            </w: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E-mail</w:t>
            </w: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代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表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信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息</w:t>
            </w: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手机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电话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E-mail</w:t>
            </w: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hRule="exact"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471DC8" w:rsidRPr="006A055F" w:rsidTr="007574D2">
        <w:trPr>
          <w:trHeight w:val="1319"/>
        </w:trPr>
        <w:tc>
          <w:tcPr>
            <w:tcW w:w="45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住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宿</w:t>
            </w:r>
            <w:proofErr w:type="gramEnd"/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安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排</w:t>
            </w:r>
          </w:p>
        </w:tc>
        <w:tc>
          <w:tcPr>
            <w:tcW w:w="7872" w:type="dxa"/>
            <w:gridSpan w:val="7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需由</w:t>
            </w:r>
            <w:proofErr w:type="gramStart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我处代定北京永兴花园饭店</w:t>
            </w:r>
            <w:proofErr w:type="gramEnd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标准间的代表请提前联系。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B75AF">
              <w:rPr>
                <w:rFonts w:ascii="Times New Roman" w:hAnsi="Times New Roman" w:cs="Times New Roman"/>
                <w:kern w:val="0"/>
                <w:sz w:val="28"/>
                <w:szCs w:val="28"/>
              </w:rPr>
              <w:t>□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代订酒店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          </w:t>
            </w:r>
            <w:r w:rsidRPr="007B75A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□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proofErr w:type="gramStart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标间</w:t>
            </w:r>
            <w:proofErr w:type="gramEnd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</w:t>
            </w:r>
            <w:r w:rsidRPr="007B75AF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□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单间</w:t>
            </w:r>
          </w:p>
        </w:tc>
      </w:tr>
      <w:tr w:rsidR="00471DC8" w:rsidRPr="006A055F" w:rsidTr="007574D2">
        <w:trPr>
          <w:trHeight w:val="454"/>
        </w:trPr>
        <w:tc>
          <w:tcPr>
            <w:tcW w:w="458" w:type="dxa"/>
            <w:vMerge w:val="restart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账</w:t>
            </w:r>
            <w:proofErr w:type="gramEnd"/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户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信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息</w:t>
            </w:r>
          </w:p>
        </w:tc>
        <w:tc>
          <w:tcPr>
            <w:tcW w:w="7872" w:type="dxa"/>
            <w:gridSpan w:val="7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开户名称：中国科学技术发展战略研究院</w:t>
            </w:r>
          </w:p>
        </w:tc>
      </w:tr>
      <w:tr w:rsidR="00471DC8" w:rsidRPr="006A055F" w:rsidTr="007574D2">
        <w:trPr>
          <w:trHeight w:val="739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440" w:type="dxa"/>
            <w:gridSpan w:val="4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开户银行：中国工商银行北京公主坟支行</w:t>
            </w:r>
          </w:p>
        </w:tc>
        <w:tc>
          <w:tcPr>
            <w:tcW w:w="3432" w:type="dxa"/>
            <w:gridSpan w:val="3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开户账号：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0200004609008803380</w:t>
            </w:r>
          </w:p>
        </w:tc>
      </w:tr>
      <w:tr w:rsidR="00471DC8" w:rsidRPr="006A055F" w:rsidTr="007574D2">
        <w:trPr>
          <w:trHeight w:val="454"/>
        </w:trPr>
        <w:tc>
          <w:tcPr>
            <w:tcW w:w="458" w:type="dxa"/>
            <w:vMerge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872" w:type="dxa"/>
            <w:gridSpan w:val="7"/>
            <w:vAlign w:val="center"/>
          </w:tcPr>
          <w:p w:rsidR="00471DC8" w:rsidRDefault="00471DC8" w:rsidP="00757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参会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注册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费：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3000 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元人民币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人（含讲课、会刊、资料、场地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等费用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，食宿自理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报名优惠：一次报名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人，可免除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人的注册费。</w:t>
            </w:r>
          </w:p>
        </w:tc>
      </w:tr>
      <w:tr w:rsidR="00471DC8" w:rsidRPr="006A055F" w:rsidTr="007574D2">
        <w:tc>
          <w:tcPr>
            <w:tcW w:w="45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注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意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事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项</w:t>
            </w:r>
          </w:p>
        </w:tc>
        <w:tc>
          <w:tcPr>
            <w:tcW w:w="7872" w:type="dxa"/>
            <w:gridSpan w:val="7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、确认</w:t>
            </w:r>
            <w:proofErr w:type="gramStart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参会请</w:t>
            </w:r>
            <w:proofErr w:type="gramEnd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填写此表并盖章传真回我处。为便于交流，参会代表可自愿提供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500 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字左右的单位简介或项目介绍。我们将免费刊登在本次论坛的会刊中（仅限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 xml:space="preserve">word 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格式）。截止日期为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2012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日。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、请参会单位在报名后五日内，将参会费用汇出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请将银行底联和发票抬头发传真回我处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、发票内容为会议费。</w:t>
            </w:r>
          </w:p>
        </w:tc>
      </w:tr>
      <w:tr w:rsidR="00471DC8" w:rsidRPr="006A055F" w:rsidTr="007574D2">
        <w:tc>
          <w:tcPr>
            <w:tcW w:w="458" w:type="dxa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联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络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方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式</w:t>
            </w:r>
          </w:p>
        </w:tc>
        <w:tc>
          <w:tcPr>
            <w:tcW w:w="7872" w:type="dxa"/>
            <w:gridSpan w:val="7"/>
            <w:vAlign w:val="center"/>
          </w:tcPr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联系人：</w:t>
            </w:r>
            <w:proofErr w:type="gramStart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胡琼静</w:t>
            </w:r>
            <w:proofErr w:type="gramEnd"/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、常玉峰、张九庆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联系电话：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010-58884526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58884505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58884590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传真：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010-58884592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         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E-mail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：</w:t>
            </w:r>
            <w:hyperlink r:id="rId5" w:history="1">
              <w:r w:rsidRPr="006A055F">
                <w:rPr>
                  <w:rFonts w:ascii="Times New Roman" w:hAnsi="Times New Roman" w:cs="Times New Roman"/>
                  <w:szCs w:val="21"/>
                </w:rPr>
                <w:t>zgkjltzp@casted.org.cn</w:t>
              </w:r>
            </w:hyperlink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联系地址：北京市海淀区玉渊潭南路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号（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100038</w:t>
            </w: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471DC8" w:rsidRPr="006A055F" w:rsidRDefault="00471DC8" w:rsidP="007574D2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6A055F">
              <w:rPr>
                <w:rFonts w:ascii="Times New Roman" w:hAnsi="Times New Roman" w:cs="Times New Roman"/>
                <w:kern w:val="0"/>
                <w:szCs w:val="21"/>
              </w:rPr>
              <w:t>中国科学技术发展战略研究院中国科技论坛</w:t>
            </w:r>
          </w:p>
        </w:tc>
      </w:tr>
    </w:tbl>
    <w:p w:rsidR="007778FF" w:rsidRPr="00471DC8" w:rsidRDefault="00471DC8" w:rsidP="00471DC8">
      <w:pPr>
        <w:snapToGrid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="FangSong_GB2312-Identity-H" w:eastAsia="FangSong_GB2312-Identity-H" w:cs="FangSong_GB2312-Identity-H" w:hint="eastAsia"/>
          <w:i/>
          <w:iCs/>
          <w:kern w:val="0"/>
          <w:sz w:val="26"/>
          <w:szCs w:val="26"/>
        </w:rPr>
        <w:t>本报名表复制传真有效</w:t>
      </w:r>
    </w:p>
    <w:sectPr w:rsidR="007778FF" w:rsidRPr="00471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-Identity-H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8"/>
    <w:rsid w:val="00471DC8"/>
    <w:rsid w:val="007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kjltzp@casted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huqj</dc:creator>
  <cp:keywords/>
  <dc:description/>
  <cp:lastModifiedBy>huqj</cp:lastModifiedBy>
  <cp:revision>1</cp:revision>
  <dcterms:created xsi:type="dcterms:W3CDTF">2012-09-13T06:44:00Z</dcterms:created>
  <dcterms:modified xsi:type="dcterms:W3CDTF">2012-09-13T06:45:00Z</dcterms:modified>
</cp:coreProperties>
</file>